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9B" w:rsidRDefault="002D3E9B" w:rsidP="005C790D">
      <w:pPr>
        <w:spacing w:line="240" w:lineRule="auto"/>
        <w:ind w:hanging="450"/>
        <w:rPr>
          <w:b/>
        </w:rPr>
      </w:pPr>
      <w:r>
        <w:rPr>
          <w:b/>
        </w:rPr>
        <w:t xml:space="preserve">                                                        </w:t>
      </w:r>
      <w:r w:rsidRPr="001B5C93">
        <w:rPr>
          <w:b/>
          <w:noProof/>
        </w:rPr>
        <w:drawing>
          <wp:inline distT="0" distB="0" distL="0" distR="0">
            <wp:extent cx="3476625" cy="60960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9B" w:rsidRPr="00C04A61" w:rsidRDefault="002D3E9B" w:rsidP="005C790D">
      <w:pPr>
        <w:spacing w:line="240" w:lineRule="auto"/>
        <w:ind w:hanging="450"/>
        <w:rPr>
          <w:b/>
        </w:rPr>
      </w:pPr>
      <w:r>
        <w:rPr>
          <w:b/>
        </w:rPr>
        <w:t>CLASS: XII-</w:t>
      </w:r>
      <w:r w:rsidRPr="001B5C93">
        <w:t xml:space="preserve">B                                                        </w:t>
      </w:r>
      <w:r w:rsidRPr="001B5C93">
        <w:rPr>
          <w:b/>
        </w:rPr>
        <w:t xml:space="preserve"> ACCOUNTANCY</w:t>
      </w:r>
      <w:r w:rsidRPr="001B5C93">
        <w:t xml:space="preserve">                                                            </w:t>
      </w:r>
      <w:r>
        <w:rPr>
          <w:b/>
        </w:rPr>
        <w:t xml:space="preserve">DATE:  -9-19                 </w:t>
      </w:r>
    </w:p>
    <w:p w:rsidR="002D3E9B" w:rsidRDefault="002D3E9B" w:rsidP="005C790D">
      <w:pPr>
        <w:spacing w:line="240" w:lineRule="auto"/>
        <w:ind w:left="-270" w:hanging="180"/>
        <w:rPr>
          <w:b/>
        </w:rPr>
      </w:pPr>
      <w:r w:rsidRPr="00C04A61">
        <w:rPr>
          <w:b/>
        </w:rPr>
        <w:t>MARKS:</w:t>
      </w:r>
      <w:r w:rsidR="005C790D">
        <w:rPr>
          <w:b/>
        </w:rPr>
        <w:t xml:space="preserve">  </w:t>
      </w:r>
      <w:r w:rsidRPr="00C04A61">
        <w:rPr>
          <w:b/>
        </w:rPr>
        <w:t xml:space="preserve">20                               </w:t>
      </w:r>
      <w:r>
        <w:rPr>
          <w:b/>
        </w:rPr>
        <w:t xml:space="preserve">                    </w:t>
      </w:r>
      <w:r w:rsidRPr="00C04A61">
        <w:rPr>
          <w:b/>
        </w:rPr>
        <w:t xml:space="preserve"> </w:t>
      </w:r>
      <w:r>
        <w:rPr>
          <w:b/>
        </w:rPr>
        <w:t xml:space="preserve">      </w:t>
      </w:r>
      <w:r w:rsidRPr="00C04A61">
        <w:rPr>
          <w:b/>
        </w:rPr>
        <w:t xml:space="preserve">   CYCLE TEST    </w:t>
      </w:r>
      <w:r>
        <w:rPr>
          <w:b/>
        </w:rPr>
        <w:t xml:space="preserve">                                             </w:t>
      </w:r>
      <w:r w:rsidR="005C790D">
        <w:rPr>
          <w:b/>
        </w:rPr>
        <w:t xml:space="preserve">            </w:t>
      </w:r>
      <w:r>
        <w:rPr>
          <w:b/>
        </w:rPr>
        <w:t xml:space="preserve">   TIME: 1 PERIOD</w:t>
      </w:r>
      <w:r w:rsidRPr="00C04A61">
        <w:rPr>
          <w:b/>
        </w:rPr>
        <w:t xml:space="preserve">    </w:t>
      </w:r>
    </w:p>
    <w:p w:rsidR="002D3E9B" w:rsidRDefault="002D3E9B" w:rsidP="005C790D">
      <w:pPr>
        <w:spacing w:line="240" w:lineRule="auto"/>
        <w:ind w:left="-270" w:hanging="180"/>
        <w:rPr>
          <w:b/>
        </w:rPr>
      </w:pPr>
      <w:r>
        <w:rPr>
          <w:b/>
        </w:rPr>
        <w:t xml:space="preserve">1. Kumar, </w:t>
      </w:r>
      <w:proofErr w:type="spellStart"/>
      <w:r>
        <w:rPr>
          <w:b/>
        </w:rPr>
        <w:t>Ratan</w:t>
      </w:r>
      <w:proofErr w:type="spellEnd"/>
      <w:r>
        <w:rPr>
          <w:b/>
        </w:rPr>
        <w:t xml:space="preserve">, and </w:t>
      </w:r>
      <w:proofErr w:type="spellStart"/>
      <w:r>
        <w:rPr>
          <w:b/>
        </w:rPr>
        <w:t>Shyam</w:t>
      </w:r>
      <w:proofErr w:type="spellEnd"/>
      <w:r>
        <w:rPr>
          <w:b/>
        </w:rPr>
        <w:t xml:space="preserve"> were partners in a firm sharing profits in the ratio of 5:3:2. They decided to dissolve the firm. Pass the necessary journal entries</w:t>
      </w:r>
      <w:r w:rsidR="005C790D">
        <w:rPr>
          <w:b/>
        </w:rPr>
        <w:t xml:space="preserve"> for the following</w:t>
      </w:r>
      <w:r>
        <w:rPr>
          <w:b/>
        </w:rPr>
        <w:t>. Plant of Rs.40000 was taken over by Kumar at an agreed value of Rs. 450000 and remaining plant realized Rs.50000</w:t>
      </w:r>
      <w:r w:rsidRPr="00C04A61">
        <w:rPr>
          <w:b/>
        </w:rPr>
        <w:t xml:space="preserve">. </w:t>
      </w:r>
      <w:r>
        <w:rPr>
          <w:b/>
        </w:rPr>
        <w:t>Furniture realized Rs.40000</w:t>
      </w:r>
      <w:r w:rsidRPr="00C04A61">
        <w:rPr>
          <w:b/>
        </w:rPr>
        <w:t xml:space="preserve">. </w:t>
      </w:r>
      <w:r>
        <w:rPr>
          <w:b/>
        </w:rPr>
        <w:t>Debtors realized Rs.1000 less. Creditors for Rs. 20000</w:t>
      </w:r>
      <w:r w:rsidR="005C790D">
        <w:rPr>
          <w:b/>
        </w:rPr>
        <w:t xml:space="preserve"> </w:t>
      </w:r>
      <w:r>
        <w:rPr>
          <w:b/>
        </w:rPr>
        <w:t xml:space="preserve">were unrecorded. </w:t>
      </w:r>
      <w:proofErr w:type="spellStart"/>
      <w:r>
        <w:rPr>
          <w:b/>
        </w:rPr>
        <w:t>Realisation</w:t>
      </w:r>
      <w:proofErr w:type="spellEnd"/>
      <w:r>
        <w:rPr>
          <w:b/>
        </w:rPr>
        <w:t xml:space="preserve"> expenses amounted to Rs.5000</w:t>
      </w:r>
    </w:p>
    <w:p w:rsidR="002D3E9B" w:rsidRDefault="002D3E9B" w:rsidP="005C790D">
      <w:pPr>
        <w:spacing w:line="240" w:lineRule="auto"/>
        <w:ind w:left="-270" w:hanging="180"/>
        <w:rPr>
          <w:b/>
        </w:rPr>
      </w:pPr>
      <w:r>
        <w:rPr>
          <w:b/>
        </w:rPr>
        <w:t xml:space="preserve">2. James and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are partners sharing in the ratio of 2:1. Pass the necessary journal entries </w:t>
      </w:r>
      <w:r w:rsidR="00AC747C">
        <w:rPr>
          <w:b/>
        </w:rPr>
        <w:t>for the following</w:t>
      </w:r>
    </w:p>
    <w:p w:rsidR="00AC747C" w:rsidRDefault="00AC747C" w:rsidP="005C790D">
      <w:pPr>
        <w:spacing w:line="240" w:lineRule="auto"/>
        <w:ind w:left="-270" w:hanging="180"/>
        <w:rPr>
          <w:b/>
        </w:rPr>
      </w:pPr>
      <w:r>
        <w:rPr>
          <w:b/>
        </w:rPr>
        <w:t xml:space="preserve">a. James agreed to pay off his brothers loan Rs. 10000. Debtors realized Rs. 12000.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took over all investment at Rs. 1200. Sundry creditors Rs. 20000 were paid at 5% discount. </w:t>
      </w:r>
      <w:proofErr w:type="spellStart"/>
      <w:r>
        <w:rPr>
          <w:b/>
        </w:rPr>
        <w:t>Realisation</w:t>
      </w:r>
      <w:proofErr w:type="spellEnd"/>
      <w:r>
        <w:rPr>
          <w:b/>
        </w:rPr>
        <w:t xml:space="preserve"> </w:t>
      </w:r>
      <w:r w:rsidR="0075256A">
        <w:rPr>
          <w:b/>
        </w:rPr>
        <w:t>expenses’</w:t>
      </w:r>
      <w:r>
        <w:rPr>
          <w:b/>
        </w:rPr>
        <w:t xml:space="preserve"> amounted to Rs. 2000. Loss on realization was 10200.                                                                             </w:t>
      </w:r>
      <w:r w:rsidR="005C790D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 [6]</w:t>
      </w:r>
    </w:p>
    <w:p w:rsidR="00AC747C" w:rsidRDefault="00AC747C" w:rsidP="005C790D">
      <w:pPr>
        <w:spacing w:line="240" w:lineRule="auto"/>
        <w:ind w:left="-270" w:hanging="180"/>
        <w:rPr>
          <w:b/>
        </w:rPr>
      </w:pPr>
      <w:r>
        <w:rPr>
          <w:b/>
        </w:rPr>
        <w:t xml:space="preserve">3. Identify two situation for compulsory dissolution of partnership firm                                                  </w:t>
      </w:r>
      <w:r w:rsidR="005C790D">
        <w:rPr>
          <w:b/>
        </w:rPr>
        <w:t xml:space="preserve">                                           </w:t>
      </w:r>
      <w:r>
        <w:rPr>
          <w:b/>
        </w:rPr>
        <w:t xml:space="preserve"> [2]</w:t>
      </w:r>
    </w:p>
    <w:p w:rsidR="00AC747C" w:rsidRDefault="00AC747C" w:rsidP="002D3E9B">
      <w:pPr>
        <w:ind w:left="-270" w:hanging="180"/>
        <w:rPr>
          <w:b/>
        </w:rPr>
      </w:pPr>
      <w:r>
        <w:rPr>
          <w:b/>
        </w:rPr>
        <w:t>4. State three difference between dissolution of partnership and dissolution of partnership firm</w:t>
      </w:r>
      <w:r w:rsidR="002146BE">
        <w:rPr>
          <w:b/>
        </w:rPr>
        <w:t xml:space="preserve">      [6]</w:t>
      </w:r>
    </w:p>
    <w:p w:rsidR="005C790D" w:rsidRDefault="005C790D" w:rsidP="005C790D">
      <w:pPr>
        <w:ind w:hanging="450"/>
        <w:rPr>
          <w:b/>
        </w:rPr>
      </w:pPr>
      <w:r>
        <w:rPr>
          <w:b/>
        </w:rPr>
        <w:t xml:space="preserve">                                                        </w:t>
      </w:r>
      <w:r w:rsidRPr="001B5C93">
        <w:rPr>
          <w:b/>
          <w:noProof/>
        </w:rPr>
        <w:drawing>
          <wp:inline distT="0" distB="0" distL="0" distR="0">
            <wp:extent cx="3476625" cy="609600"/>
            <wp:effectExtent l="19050" t="0" r="9525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0D" w:rsidRPr="00C04A61" w:rsidRDefault="005C790D" w:rsidP="005C790D">
      <w:pPr>
        <w:ind w:hanging="450"/>
        <w:rPr>
          <w:b/>
        </w:rPr>
      </w:pPr>
      <w:r>
        <w:rPr>
          <w:b/>
        </w:rPr>
        <w:t>CLASS: XII-</w:t>
      </w:r>
      <w:r w:rsidRPr="001B5C93">
        <w:t xml:space="preserve">B                                                        </w:t>
      </w:r>
      <w:r w:rsidRPr="001B5C93">
        <w:rPr>
          <w:b/>
        </w:rPr>
        <w:t xml:space="preserve"> ACCOUNTANCY</w:t>
      </w:r>
      <w:r w:rsidRPr="001B5C93">
        <w:t xml:space="preserve">                                                            </w:t>
      </w:r>
      <w:r>
        <w:rPr>
          <w:b/>
        </w:rPr>
        <w:t xml:space="preserve">DATE:  -9-19                 </w:t>
      </w:r>
    </w:p>
    <w:p w:rsidR="005C790D" w:rsidRDefault="005C790D" w:rsidP="005C790D">
      <w:pPr>
        <w:ind w:left="-270" w:hanging="180"/>
        <w:rPr>
          <w:b/>
        </w:rPr>
      </w:pPr>
      <w:r w:rsidRPr="00C04A61">
        <w:rPr>
          <w:b/>
        </w:rPr>
        <w:t>MARKS:</w:t>
      </w:r>
      <w:r>
        <w:rPr>
          <w:b/>
        </w:rPr>
        <w:t xml:space="preserve">  </w:t>
      </w:r>
      <w:r w:rsidRPr="00C04A61">
        <w:rPr>
          <w:b/>
        </w:rPr>
        <w:t xml:space="preserve">20                               </w:t>
      </w:r>
      <w:r>
        <w:rPr>
          <w:b/>
        </w:rPr>
        <w:t xml:space="preserve">                    </w:t>
      </w:r>
      <w:r w:rsidRPr="00C04A61">
        <w:rPr>
          <w:b/>
        </w:rPr>
        <w:t xml:space="preserve"> </w:t>
      </w:r>
      <w:r>
        <w:rPr>
          <w:b/>
        </w:rPr>
        <w:t xml:space="preserve">      </w:t>
      </w:r>
      <w:r w:rsidRPr="00C04A61">
        <w:rPr>
          <w:b/>
        </w:rPr>
        <w:t xml:space="preserve">   CYCLE TEST    </w:t>
      </w:r>
      <w:r>
        <w:rPr>
          <w:b/>
        </w:rPr>
        <w:t xml:space="preserve">                                                            TIME: 1 PERIOD</w:t>
      </w:r>
      <w:r w:rsidRPr="00C04A61">
        <w:rPr>
          <w:b/>
        </w:rPr>
        <w:t xml:space="preserve">    </w:t>
      </w:r>
    </w:p>
    <w:p w:rsidR="005C790D" w:rsidRDefault="005C790D" w:rsidP="005C790D">
      <w:pPr>
        <w:ind w:left="-270" w:hanging="180"/>
        <w:rPr>
          <w:b/>
        </w:rPr>
      </w:pPr>
      <w:r>
        <w:rPr>
          <w:b/>
        </w:rPr>
        <w:t xml:space="preserve">1. Kumar, </w:t>
      </w:r>
      <w:proofErr w:type="spellStart"/>
      <w:r>
        <w:rPr>
          <w:b/>
        </w:rPr>
        <w:t>Ratan</w:t>
      </w:r>
      <w:proofErr w:type="spellEnd"/>
      <w:r>
        <w:rPr>
          <w:b/>
        </w:rPr>
        <w:t xml:space="preserve">, and </w:t>
      </w:r>
      <w:proofErr w:type="spellStart"/>
      <w:r>
        <w:rPr>
          <w:b/>
        </w:rPr>
        <w:t>Shyam</w:t>
      </w:r>
      <w:proofErr w:type="spellEnd"/>
      <w:r>
        <w:rPr>
          <w:b/>
        </w:rPr>
        <w:t xml:space="preserve"> were partners in a firm sharing profits in the ratio of 5:3:2. They decided to dissolve the firm. Pass the necessary journal entries                                                                           </w:t>
      </w:r>
      <w:r w:rsidR="0075256A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[6]</w:t>
      </w:r>
    </w:p>
    <w:p w:rsidR="005C790D" w:rsidRDefault="005C790D" w:rsidP="005C790D">
      <w:pPr>
        <w:ind w:left="-270" w:hanging="180"/>
        <w:rPr>
          <w:b/>
        </w:rPr>
      </w:pPr>
      <w:r>
        <w:rPr>
          <w:b/>
        </w:rPr>
        <w:t>a. Plant of Rs.40000 was taken over by Kumar at an agreed value of Rs. 450000 and remaining plant realized Rs.50000</w:t>
      </w:r>
      <w:r w:rsidRPr="00C04A61">
        <w:rPr>
          <w:b/>
        </w:rPr>
        <w:t xml:space="preserve">. </w:t>
      </w:r>
      <w:r>
        <w:rPr>
          <w:b/>
        </w:rPr>
        <w:t>Furniture realized Rs.40000</w:t>
      </w:r>
      <w:r w:rsidRPr="00C04A61">
        <w:rPr>
          <w:b/>
        </w:rPr>
        <w:t xml:space="preserve">. </w:t>
      </w:r>
      <w:r>
        <w:rPr>
          <w:b/>
        </w:rPr>
        <w:t>Debtors realized Rs.1000 less.</w:t>
      </w:r>
    </w:p>
    <w:p w:rsidR="005C790D" w:rsidRDefault="005C790D" w:rsidP="005C790D">
      <w:pPr>
        <w:ind w:left="-270" w:hanging="180"/>
        <w:rPr>
          <w:b/>
        </w:rPr>
      </w:pPr>
      <w:r>
        <w:rPr>
          <w:b/>
        </w:rPr>
        <w:t xml:space="preserve">b. Creditors for Rs. 20000were unrecorded. </w:t>
      </w:r>
      <w:proofErr w:type="spellStart"/>
      <w:r>
        <w:rPr>
          <w:b/>
        </w:rPr>
        <w:t>Realisation</w:t>
      </w:r>
      <w:proofErr w:type="spellEnd"/>
      <w:r>
        <w:rPr>
          <w:b/>
        </w:rPr>
        <w:t xml:space="preserve"> expenses amounted to Rs.5000</w:t>
      </w:r>
    </w:p>
    <w:p w:rsidR="005C790D" w:rsidRDefault="005C790D" w:rsidP="005C790D">
      <w:pPr>
        <w:ind w:left="-270" w:hanging="180"/>
        <w:rPr>
          <w:b/>
        </w:rPr>
      </w:pPr>
      <w:r>
        <w:rPr>
          <w:b/>
        </w:rPr>
        <w:t xml:space="preserve">2. James and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are partners sharing in the ratio of 2:1. Pass the necessary journal entries for the following</w:t>
      </w:r>
    </w:p>
    <w:p w:rsidR="005C790D" w:rsidRDefault="005C790D" w:rsidP="005C790D">
      <w:pPr>
        <w:ind w:left="-270" w:hanging="180"/>
        <w:rPr>
          <w:b/>
        </w:rPr>
      </w:pPr>
      <w:r>
        <w:rPr>
          <w:b/>
        </w:rPr>
        <w:t xml:space="preserve">a. James agreed to pay off his brothers loan Rs. 10000. Debtors realized Rs. 12000.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took over all investment at Rs. 1200. Sundry creditors Rs. 20000 were paid at 5% discount. </w:t>
      </w:r>
      <w:proofErr w:type="spellStart"/>
      <w:r>
        <w:rPr>
          <w:b/>
        </w:rPr>
        <w:t>Realisation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expences</w:t>
      </w:r>
      <w:proofErr w:type="spellEnd"/>
      <w:r>
        <w:rPr>
          <w:b/>
        </w:rPr>
        <w:t xml:space="preserve"> amounted to Rs. 2000. Loss on realization was 10200.                                                                               </w:t>
      </w:r>
      <w:r w:rsidR="0075256A">
        <w:rPr>
          <w:b/>
        </w:rPr>
        <w:t xml:space="preserve">                                                                                                                            </w:t>
      </w:r>
      <w:r w:rsidR="00FA29BF">
        <w:rPr>
          <w:b/>
        </w:rPr>
        <w:t xml:space="preserve">   </w:t>
      </w:r>
      <w:r w:rsidR="0075256A">
        <w:rPr>
          <w:b/>
        </w:rPr>
        <w:t xml:space="preserve"> </w:t>
      </w:r>
      <w:r>
        <w:rPr>
          <w:b/>
        </w:rPr>
        <w:t>[6]</w:t>
      </w:r>
    </w:p>
    <w:p w:rsidR="005C790D" w:rsidRDefault="005C790D" w:rsidP="005C790D">
      <w:pPr>
        <w:ind w:left="-270" w:hanging="180"/>
        <w:rPr>
          <w:b/>
        </w:rPr>
      </w:pPr>
      <w:r>
        <w:rPr>
          <w:b/>
        </w:rPr>
        <w:t xml:space="preserve">3. Identify two situation for compulsory dissolution of partnership firm                                                  </w:t>
      </w:r>
      <w:r w:rsidR="0075256A">
        <w:rPr>
          <w:b/>
        </w:rPr>
        <w:t xml:space="preserve">                                       </w:t>
      </w:r>
      <w:r>
        <w:rPr>
          <w:b/>
        </w:rPr>
        <w:t xml:space="preserve"> </w:t>
      </w:r>
      <w:r w:rsidR="00FA29BF">
        <w:rPr>
          <w:b/>
        </w:rPr>
        <w:t xml:space="preserve">   </w:t>
      </w:r>
      <w:r>
        <w:rPr>
          <w:b/>
        </w:rPr>
        <w:t>[2]</w:t>
      </w:r>
    </w:p>
    <w:p w:rsidR="005C790D" w:rsidRDefault="005C790D" w:rsidP="005C790D">
      <w:pPr>
        <w:ind w:left="-270" w:hanging="180"/>
        <w:rPr>
          <w:b/>
        </w:rPr>
      </w:pPr>
      <w:r>
        <w:rPr>
          <w:b/>
        </w:rPr>
        <w:t xml:space="preserve">4. State three difference between dissolution of partnership and dissolution of partnership firm    </w:t>
      </w:r>
      <w:r w:rsidR="0075256A">
        <w:rPr>
          <w:b/>
        </w:rPr>
        <w:t xml:space="preserve">                                         </w:t>
      </w:r>
      <w:r w:rsidR="00FA29BF">
        <w:rPr>
          <w:b/>
        </w:rPr>
        <w:t xml:space="preserve"> </w:t>
      </w:r>
      <w:r>
        <w:rPr>
          <w:b/>
        </w:rPr>
        <w:t xml:space="preserve">  [6]</w:t>
      </w:r>
    </w:p>
    <w:p w:rsidR="005C790D" w:rsidRDefault="005C790D" w:rsidP="002D3E9B">
      <w:pPr>
        <w:ind w:left="-270" w:hanging="180"/>
        <w:rPr>
          <w:b/>
        </w:rPr>
      </w:pPr>
    </w:p>
    <w:p w:rsidR="00596EAC" w:rsidRDefault="00596EAC"/>
    <w:sectPr w:rsidR="00596EAC" w:rsidSect="005C790D">
      <w:pgSz w:w="12240" w:h="15840"/>
      <w:pgMar w:top="1440" w:right="27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2D3E9B"/>
    <w:rsid w:val="002146BE"/>
    <w:rsid w:val="002D3E9B"/>
    <w:rsid w:val="00596EAC"/>
    <w:rsid w:val="005C790D"/>
    <w:rsid w:val="006E4D01"/>
    <w:rsid w:val="0075256A"/>
    <w:rsid w:val="00AC747C"/>
    <w:rsid w:val="00F30438"/>
    <w:rsid w:val="00FA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5</cp:revision>
  <dcterms:created xsi:type="dcterms:W3CDTF">2019-08-29T06:57:00Z</dcterms:created>
  <dcterms:modified xsi:type="dcterms:W3CDTF">2019-08-31T04:40:00Z</dcterms:modified>
</cp:coreProperties>
</file>